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596E" w14:textId="0EAF9E82" w:rsidR="00963D09" w:rsidRPr="00972895" w:rsidRDefault="00A36CBD">
      <w:pPr>
        <w:ind w:right="26"/>
      </w:pPr>
      <w:r>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Structural Engineering Vol.</w:t>
      </w:r>
      <w:r w:rsidR="00820AFA" w:rsidRPr="00972895">
        <w:t xml:space="preserve"> </w:t>
      </w:r>
      <w:r w:rsidR="000519FD" w:rsidRPr="00972895">
        <w:rPr>
          <w:rFonts w:hint="eastAsia"/>
        </w:rPr>
        <w:t>6</w:t>
      </w:r>
      <w:r w:rsidR="00EB3E87" w:rsidRPr="00972895">
        <w:t>7</w:t>
      </w:r>
      <w:r w:rsidR="00963D09" w:rsidRPr="00972895">
        <w:t>A</w:t>
      </w:r>
      <w:r w:rsidR="005227B4" w:rsidRPr="00972895">
        <w:rPr>
          <w:rFonts w:hint="eastAsia"/>
        </w:rPr>
        <w:t xml:space="preserve"> </w:t>
      </w:r>
      <w:r w:rsidR="00963D09" w:rsidRPr="00972895">
        <w:t xml:space="preserve">(March </w:t>
      </w:r>
      <w:r w:rsidR="00963D09" w:rsidRPr="00972895">
        <w:rPr>
          <w:rFonts w:hint="eastAsia"/>
        </w:rPr>
        <w:t>20</w:t>
      </w:r>
      <w:r w:rsidR="00820AFA" w:rsidRPr="00972895">
        <w:t>2</w:t>
      </w:r>
      <w:r w:rsidR="00EB3E87" w:rsidRPr="00972895">
        <w:t>1</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78184D6C" w:rsidR="00963D09" w:rsidRPr="004A55FB" w:rsidRDefault="00462ECB" w:rsidP="004A55FB">
      <w:pPr>
        <w:jc w:val="left"/>
        <w:rPr>
          <w:iCs/>
        </w:rPr>
      </w:pPr>
      <w:r>
        <w:rPr>
          <w:iCs/>
        </w:rPr>
        <w:t>Review article</w:t>
      </w:r>
      <w:bookmarkStart w:id="0" w:name="_GoBack"/>
      <w:bookmarkEnd w:id="0"/>
    </w:p>
    <w:p w14:paraId="37E2670C" w14:textId="69A2C946" w:rsidR="005227B4" w:rsidRPr="00972895" w:rsidRDefault="004A55FB">
      <w:pPr>
        <w:jc w:val="center"/>
        <w:rPr>
          <w:i/>
        </w:rPr>
      </w:pPr>
      <w:r>
        <w:rPr>
          <w:rFonts w:hint="eastAsia"/>
          <w:i/>
        </w:rPr>
        <w:t>(</w:t>
      </w:r>
      <w:r>
        <w:rPr>
          <w:i/>
        </w:rPr>
        <w:t>1 blank line)</w:t>
      </w:r>
    </w:p>
    <w:p w14:paraId="1E615826" w14:textId="678DED03"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Instruction for A4 size camera ready copy for</w:t>
      </w:r>
    </w:p>
    <w:p w14:paraId="177F72B6" w14:textId="08C6A674"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7EC559B"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Jiro Kougaku**</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of Eng., Dept. of Civil Eng., Doboku University, Yotsuya, Shinjuku-ku,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Doboku-cho, Doboku-shi,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Dept. of Civil Eng., Kouzou University, 1-1, Doboku-cho, Doboku-shi,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7857DEBF" w14:textId="7C686A7F" w:rsidR="0000341B" w:rsidRPr="00972895" w:rsidRDefault="005227B4" w:rsidP="00665452">
      <w:pPr>
        <w:tabs>
          <w:tab w:val="left" w:pos="8008"/>
        </w:tabs>
        <w:ind w:left="1464" w:right="1630"/>
      </w:pPr>
      <w:r w:rsidRPr="00972895">
        <w:rPr>
          <w:rFonts w:hint="eastAsia"/>
        </w:rPr>
        <w:t xml:space="preserve">This file shows the instruction to prepare the </w:t>
      </w:r>
      <w:r w:rsidRPr="00972895">
        <w:t>manuscript</w:t>
      </w:r>
      <w:r w:rsidRPr="00972895">
        <w:rPr>
          <w:rFonts w:hint="eastAsia"/>
        </w:rPr>
        <w:t xml:space="preserve"> of Journal of Structural Engineering.  </w:t>
      </w:r>
      <w:r w:rsidRPr="00972895">
        <w:t>You must prepare your manuscript carefully according to this instruction.</w:t>
      </w:r>
      <w:r w:rsidRPr="00972895">
        <w:rPr>
          <w:rFonts w:hint="eastAsia"/>
        </w:rPr>
        <w:t xml:space="preserve"> Please use only </w:t>
      </w:r>
      <w:r w:rsidRPr="00972895">
        <w:t>A4 size paper.</w:t>
      </w:r>
      <w:r w:rsidRPr="00972895">
        <w:rPr>
          <w:rFonts w:hint="eastAsia"/>
        </w:rPr>
        <w:t xml:space="preserve"> The number of pages and the size of your manuscript must not exceed 14 pages and </w:t>
      </w:r>
      <w:r w:rsidR="00D35939" w:rsidRPr="00972895">
        <w:rPr>
          <w:rFonts w:hint="eastAsia"/>
          <w:color w:val="FF0000"/>
        </w:rPr>
        <w:t>5</w:t>
      </w:r>
      <w:r w:rsidRPr="00972895">
        <w:rPr>
          <w:rFonts w:hint="eastAsia"/>
          <w:color w:val="FF0000"/>
        </w:rPr>
        <w:t xml:space="preserve"> MB</w:t>
      </w:r>
      <w:r w:rsidRPr="00972895">
        <w:rPr>
          <w:rFonts w:hint="eastAsia"/>
        </w:rPr>
        <w:t xml:space="preserve">, respectively. </w:t>
      </w:r>
      <w:r w:rsidR="0000341B" w:rsidRPr="00972895">
        <w:rPr>
          <w:rFonts w:hint="eastAsia"/>
        </w:rPr>
        <w:t xml:space="preserve">Please do not insert the page number. </w:t>
      </w:r>
      <w:r w:rsidRPr="00972895">
        <w:t>For A4 paper, top</w:t>
      </w:r>
      <w:r w:rsidRPr="00972895">
        <w:rPr>
          <w:rFonts w:hint="eastAsia"/>
        </w:rPr>
        <w:t>, left and right margins are 20</w:t>
      </w:r>
      <w:r w:rsidR="00C80129" w:rsidRPr="00972895">
        <w:t xml:space="preserve"> </w:t>
      </w:r>
      <w:r w:rsidRPr="00972895">
        <w:rPr>
          <w:rFonts w:hint="eastAsia"/>
        </w:rPr>
        <w:t xml:space="preserve">mm, and bottom </w:t>
      </w:r>
      <w:r w:rsidRPr="00972895">
        <w:t xml:space="preserve">margin </w:t>
      </w:r>
      <w:r w:rsidRPr="00972895">
        <w:rPr>
          <w:rFonts w:hint="eastAsia"/>
        </w:rPr>
        <w:t>is</w:t>
      </w:r>
      <w:r w:rsidRPr="00972895">
        <w:t xml:space="preserve"> 25</w:t>
      </w:r>
      <w:r w:rsidR="00C80129" w:rsidRPr="00972895">
        <w:t xml:space="preserve"> </w:t>
      </w:r>
      <w:r w:rsidRPr="00972895">
        <w:t>mm. The line spacing must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00C80129" w:rsidRPr="00972895">
        <w:t xml:space="preserve"> </w:t>
      </w:r>
      <w:r w:rsidRPr="00972895">
        <w:t>mm</w:t>
      </w:r>
      <w:r w:rsidR="00665452" w:rsidRPr="00972895">
        <w:rPr>
          <w:rFonts w:hint="eastAsia"/>
        </w:rPr>
        <w:t xml:space="preserve"> wider than those of the text of the article.</w:t>
      </w:r>
    </w:p>
    <w:p w14:paraId="5E0943A4" w14:textId="4E75BEE2"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talic for key 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77777777"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3F757251"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4CD78C31"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2298E9CD"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Engineering Vol.</w:t>
      </w:r>
      <w:r w:rsidR="00820AFA" w:rsidRPr="00972895">
        <w:t xml:space="preserve"> </w:t>
      </w:r>
      <w:r w:rsidR="00F50888" w:rsidRPr="00972895">
        <w:rPr>
          <w:rFonts w:hint="eastAsia"/>
        </w:rPr>
        <w:t>6</w:t>
      </w:r>
      <w:r w:rsidR="002A7E4E">
        <w:t>7</w:t>
      </w:r>
      <w:r w:rsidR="005227B4" w:rsidRPr="00972895">
        <w:t>A</w:t>
      </w:r>
      <w:r w:rsidR="005227B4" w:rsidRPr="00972895">
        <w:rPr>
          <w:rFonts w:hint="eastAsia"/>
        </w:rPr>
        <w:t xml:space="preserve"> </w:t>
      </w:r>
      <w:r w:rsidR="005227B4" w:rsidRPr="00972895">
        <w:t xml:space="preserve">(March </w:t>
      </w:r>
      <w:r w:rsidR="005227B4" w:rsidRPr="00972895">
        <w:rPr>
          <w:rFonts w:hint="eastAsia"/>
        </w:rPr>
        <w:t>20</w:t>
      </w:r>
      <w:r w:rsidR="00820AFA" w:rsidRPr="00972895">
        <w:t>2</w:t>
      </w:r>
      <w:r w:rsidR="002A7E4E">
        <w:t>1</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 xml:space="preserve">'Technical report' or 'Review article' should be aligned left if the manuscript is not an original article. </w:t>
      </w:r>
      <w:r w:rsidR="005227B4" w:rsidRPr="00972895">
        <w:rPr>
          <w:rFonts w:hint="eastAsia"/>
        </w:rPr>
        <w:t>U</w:t>
      </w:r>
      <w:r w:rsidRPr="00972895">
        <w:t>se 14 point bold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598999D5"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10 point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5F4E2BEC" w:rsidR="000D3BE1" w:rsidRPr="00972895" w:rsidRDefault="00B055B7" w:rsidP="00A44589">
      <w:pPr>
        <w:tabs>
          <w:tab w:val="left" w:pos="8008"/>
        </w:tabs>
        <w:ind w:firstLine="284"/>
      </w:pPr>
      <w:r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4"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Y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7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DvphjY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51514859"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4.65pt" o:ole="">
            <v:imagedata r:id="rId12" o:title=""/>
          </v:shape>
          <o:OLEObject Type="Embed" ProgID="Equation.3" ShapeID="_x0000_i1025" DrawAspect="Content" ObjectID="_1656313354"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85pt;height:23.1pt" o:ole="">
            <v:imagedata r:id="rId14" o:title=""/>
          </v:shape>
          <o:OLEObject Type="Embed" ProgID="Equation.3" ShapeID="_x0000_i1026" DrawAspect="Content" ObjectID="_1656313355"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Proc. Roy. Soc. Lond.</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77777777" w:rsidR="005C2A6F" w:rsidRPr="00972895" w:rsidRDefault="00963D09" w:rsidP="00E7362B">
      <w:pPr>
        <w:wordWrap w:val="0"/>
        <w:jc w:val="right"/>
      </w:pPr>
      <w:r w:rsidRPr="00972895">
        <w:t xml:space="preserve">(Received September </w:t>
      </w:r>
      <w:r w:rsidR="00EB3E87" w:rsidRPr="00972895">
        <w:t>15</w:t>
      </w:r>
      <w:r w:rsidRPr="00972895">
        <w:t xml:space="preserve">, </w:t>
      </w:r>
      <w:r w:rsidRPr="00972895">
        <w:rPr>
          <w:rFonts w:hint="eastAsia"/>
        </w:rPr>
        <w:t>20</w:t>
      </w:r>
      <w:r w:rsidR="00EB3E87" w:rsidRPr="00972895">
        <w:t>20</w:t>
      </w:r>
      <w:r w:rsidRPr="00972895">
        <w:t>)</w:t>
      </w:r>
    </w:p>
    <w:p w14:paraId="34F95BE7" w14:textId="44D705CC"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 xml:space="preserve">(Accepted </w:t>
      </w:r>
      <w:r w:rsidR="00C9272E" w:rsidRPr="00972895">
        <w:t>**</w:t>
      </w:r>
      <w:r w:rsidR="008C0029" w:rsidRPr="00972895">
        <w:rPr>
          <w:rFonts w:hint="eastAsia"/>
        </w:rPr>
        <w:t xml:space="preserve"> </w:t>
      </w:r>
      <w:r w:rsidR="00C9272E" w:rsidRPr="00972895">
        <w:t>**</w:t>
      </w:r>
      <w:r w:rsidR="00C9272E" w:rsidRPr="00972895">
        <w:rPr>
          <w:rFonts w:hint="eastAsia"/>
        </w:rPr>
        <w:t>, 20</w:t>
      </w:r>
      <w:r w:rsidR="00820AFA" w:rsidRPr="00972895">
        <w:t>2</w:t>
      </w:r>
      <w:r w:rsidR="00EB3E87" w:rsidRPr="00972895">
        <w:t>1</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7777777" w:rsidR="007F516F" w:rsidRPr="00281F3B" w:rsidRDefault="007F516F">
                            <w:r w:rsidRPr="00972895">
                              <w:rPr>
                                <w:rFonts w:hint="eastAsia"/>
                              </w:rPr>
                              <w:t xml:space="preserve">(Accepted </w:t>
                            </w:r>
                            <w:r w:rsidR="00C9272E" w:rsidRPr="00972895">
                              <w:t>** **</w:t>
                            </w:r>
                            <w:r w:rsidR="00C9272E" w:rsidRPr="00972895">
                              <w:rPr>
                                <w:rFonts w:hint="eastAsia"/>
                              </w:rPr>
                              <w:t>, 20</w:t>
                            </w:r>
                            <w:r w:rsidR="00820AFA" w:rsidRPr="00972895">
                              <w:t>2</w:t>
                            </w:r>
                            <w:r w:rsidR="00EB3E87" w:rsidRPr="00972895">
                              <w:t>1</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7"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DoRYkG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7777777" w:rsidR="007F516F" w:rsidRPr="00281F3B" w:rsidRDefault="007F516F">
                      <w:r w:rsidRPr="00972895">
                        <w:rPr>
                          <w:rFonts w:hint="eastAsia"/>
                        </w:rPr>
                        <w:t xml:space="preserve">(Accepted </w:t>
                      </w:r>
                      <w:r w:rsidR="00C9272E" w:rsidRPr="00972895">
                        <w:t>** **</w:t>
                      </w:r>
                      <w:r w:rsidR="00C9272E" w:rsidRPr="00972895">
                        <w:rPr>
                          <w:rFonts w:hint="eastAsia"/>
                        </w:rPr>
                        <w:t>, 20</w:t>
                      </w:r>
                      <w:r w:rsidR="00820AFA" w:rsidRPr="00972895">
                        <w:t>2</w:t>
                      </w:r>
                      <w:r w:rsidR="00EB3E87" w:rsidRPr="00972895">
                        <w:t>1</w:t>
                      </w:r>
                      <w:r w:rsidRPr="00972895">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C6FF" w14:textId="77777777" w:rsidR="008D6B0F" w:rsidRDefault="008D6B0F">
      <w:r>
        <w:separator/>
      </w:r>
    </w:p>
  </w:endnote>
  <w:endnote w:type="continuationSeparator" w:id="0">
    <w:p w14:paraId="411A4A44" w14:textId="77777777" w:rsidR="008D6B0F" w:rsidRDefault="008D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065" w14:textId="77777777" w:rsidR="00C9272E" w:rsidRDefault="00C9272E">
    <w:pPr>
      <w:pStyle w:val="a4"/>
      <w:jc w:val="center"/>
    </w:pPr>
    <w:r>
      <w:fldChar w:fldCharType="begin"/>
    </w:r>
    <w:r>
      <w:instrText>PAGE   \* MERGEFORMAT</w:instrText>
    </w:r>
    <w:r>
      <w:fldChar w:fldCharType="separate"/>
    </w:r>
    <w:r w:rsidR="00820AFA" w:rsidRPr="00820AFA">
      <w:rPr>
        <w:noProof/>
        <w:lang w:val="ja-JP"/>
      </w:rPr>
      <w:t>1</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DC06" w14:textId="77777777" w:rsidR="008D6B0F" w:rsidRDefault="008D6B0F">
      <w:r>
        <w:separator/>
      </w:r>
    </w:p>
  </w:footnote>
  <w:footnote w:type="continuationSeparator" w:id="0">
    <w:p w14:paraId="1FFF88D6" w14:textId="77777777" w:rsidR="008D6B0F" w:rsidRDefault="008D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2ECB"/>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D6B0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91FD-158D-4424-B0D4-6033069E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1061</Words>
  <Characters>6051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Matsuzaki</cp:lastModifiedBy>
  <cp:revision>17</cp:revision>
  <cp:lastPrinted>2017-07-19T05:26:00Z</cp:lastPrinted>
  <dcterms:created xsi:type="dcterms:W3CDTF">2020-07-14T03:54:00Z</dcterms:created>
  <dcterms:modified xsi:type="dcterms:W3CDTF">2020-07-15T01:16:00Z</dcterms:modified>
</cp:coreProperties>
</file>